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5F7F5" w14:textId="0E013808" w:rsidR="00C745AE" w:rsidRPr="00A22753" w:rsidRDefault="00C5116C" w:rsidP="00206C32">
      <w:pPr>
        <w:spacing w:after="0" w:line="240" w:lineRule="auto"/>
        <w:ind w:left="6946" w:firstLine="1418"/>
        <w:jc w:val="center"/>
        <w:rPr>
          <w:rFonts w:asciiTheme="minorHAnsi" w:hAnsiTheme="minorHAnsi"/>
          <w:sz w:val="22"/>
        </w:rPr>
      </w:pPr>
      <w:bookmarkStart w:id="0" w:name="_Hlk489270077"/>
      <w:r>
        <w:rPr>
          <w:rFonts w:asciiTheme="minorHAnsi" w:hAnsiTheme="minorHAnsi"/>
          <w:sz w:val="22"/>
        </w:rPr>
        <w:t>10</w:t>
      </w:r>
      <w:r w:rsidR="004062A3">
        <w:rPr>
          <w:rFonts w:asciiTheme="minorHAnsi" w:hAnsiTheme="minorHAnsi"/>
          <w:sz w:val="22"/>
        </w:rPr>
        <w:t xml:space="preserve"> </w:t>
      </w:r>
      <w:r w:rsidR="00A22753" w:rsidRPr="00A22753">
        <w:rPr>
          <w:rFonts w:asciiTheme="minorHAnsi" w:hAnsiTheme="minorHAnsi"/>
          <w:sz w:val="22"/>
        </w:rPr>
        <w:t>priedas</w:t>
      </w:r>
    </w:p>
    <w:bookmarkEnd w:id="0"/>
    <w:p w14:paraId="4DD6294D" w14:textId="77777777" w:rsidR="00C745AE" w:rsidRPr="00A22753" w:rsidRDefault="00C745AE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</w:rPr>
      </w:pPr>
    </w:p>
    <w:p w14:paraId="2BFB4AC3" w14:textId="77777777" w:rsidR="00C745AE" w:rsidRPr="00A22753" w:rsidRDefault="00C745AE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</w:rPr>
      </w:pPr>
    </w:p>
    <w:p w14:paraId="626FE1DF" w14:textId="77777777" w:rsidR="00C745AE" w:rsidRPr="00206C32" w:rsidRDefault="00206C32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  <w:lang w:eastAsia="lt-LT"/>
        </w:rPr>
      </w:pPr>
      <w:r w:rsidRPr="00206C32">
        <w:rPr>
          <w:rFonts w:asciiTheme="minorHAnsi" w:eastAsia="Times New Roman" w:hAnsiTheme="minorHAnsi"/>
          <w:b/>
          <w:sz w:val="22"/>
          <w:lang w:eastAsia="lt-LT"/>
        </w:rPr>
        <w:t xml:space="preserve">INFORMACIJA APIE </w:t>
      </w:r>
      <w:r w:rsidRPr="00206C32">
        <w:rPr>
          <w:rFonts w:asciiTheme="minorHAnsi" w:hAnsiTheme="minorHAnsi"/>
          <w:b/>
          <w:sz w:val="22"/>
          <w:shd w:val="clear" w:color="auto" w:fill="FFFFFF"/>
        </w:rPr>
        <w:t>SUTARTIES VYKDYMUI SKIRIAMUS SPECIALISTUS</w:t>
      </w:r>
    </w:p>
    <w:p w14:paraId="79390957" w14:textId="77777777" w:rsidR="00C745AE" w:rsidRPr="00A22753" w:rsidRDefault="00C745AE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</w:rPr>
      </w:pPr>
      <w:r w:rsidRPr="00A22753">
        <w:rPr>
          <w:rFonts w:asciiTheme="minorHAnsi" w:eastAsia="Times New Roman" w:hAnsiTheme="minorHAnsi"/>
          <w:b/>
          <w:sz w:val="22"/>
        </w:rPr>
        <w:t xml:space="preserve">                               </w:t>
      </w:r>
    </w:p>
    <w:tbl>
      <w:tblPr>
        <w:tblW w:w="124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3118"/>
        <w:gridCol w:w="2835"/>
        <w:gridCol w:w="2835"/>
        <w:gridCol w:w="2835"/>
      </w:tblGrid>
      <w:tr w:rsidR="00594F39" w:rsidRPr="00A22753" w14:paraId="238414B8" w14:textId="77777777" w:rsidTr="00594F39">
        <w:trPr>
          <w:cantSplit/>
          <w:trHeight w:val="1175"/>
          <w:jc w:val="center"/>
        </w:trPr>
        <w:tc>
          <w:tcPr>
            <w:tcW w:w="846" w:type="dxa"/>
            <w:vAlign w:val="center"/>
            <w:hideMark/>
          </w:tcPr>
          <w:p w14:paraId="1C284CF0" w14:textId="77777777" w:rsidR="00594F39" w:rsidRPr="00594F39" w:rsidRDefault="00594F39" w:rsidP="00594F39">
            <w:pPr>
              <w:suppressAutoHyphens/>
              <w:spacing w:after="0" w:line="240" w:lineRule="auto"/>
              <w:ind w:left="169" w:hanging="169"/>
              <w:jc w:val="center"/>
              <w:rPr>
                <w:rFonts w:asciiTheme="minorHAnsi" w:hAnsiTheme="minorHAnsi"/>
                <w:sz w:val="22"/>
                <w:lang w:eastAsia="ar-SA"/>
              </w:rPr>
            </w:pPr>
            <w:r w:rsidRPr="00594F39">
              <w:rPr>
                <w:rFonts w:asciiTheme="minorHAnsi" w:hAnsiTheme="minorHAnsi"/>
                <w:sz w:val="22"/>
                <w:lang w:eastAsia="ar-SA"/>
              </w:rPr>
              <w:t>Eil. Nr.</w:t>
            </w:r>
          </w:p>
        </w:tc>
        <w:tc>
          <w:tcPr>
            <w:tcW w:w="3118" w:type="dxa"/>
            <w:vAlign w:val="center"/>
            <w:hideMark/>
          </w:tcPr>
          <w:p w14:paraId="511C5041" w14:textId="77777777" w:rsidR="00594F39" w:rsidRPr="00594F39" w:rsidRDefault="00594F39" w:rsidP="00594F39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sz w:val="22"/>
                <w:lang w:eastAsia="ar-SA"/>
              </w:rPr>
            </w:pPr>
            <w:r w:rsidRPr="00594F39">
              <w:rPr>
                <w:rFonts w:asciiTheme="minorHAnsi" w:hAnsiTheme="minorHAnsi"/>
                <w:sz w:val="22"/>
                <w:lang w:eastAsia="ar-SA"/>
              </w:rPr>
              <w:t>Skiriamo specialisto vardas, pavardė</w:t>
            </w:r>
          </w:p>
        </w:tc>
        <w:tc>
          <w:tcPr>
            <w:tcW w:w="2835" w:type="dxa"/>
            <w:vAlign w:val="center"/>
            <w:hideMark/>
          </w:tcPr>
          <w:p w14:paraId="463FA8E0" w14:textId="77777777" w:rsidR="00594F39" w:rsidRPr="00594F39" w:rsidRDefault="00594F39" w:rsidP="00594F39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sz w:val="22"/>
                <w:lang w:eastAsia="ar-SA"/>
              </w:rPr>
            </w:pPr>
            <w:r w:rsidRPr="00594F39">
              <w:rPr>
                <w:rFonts w:asciiTheme="minorHAnsi" w:hAnsiTheme="minorHAnsi"/>
                <w:sz w:val="22"/>
                <w:lang w:eastAsia="ar-SA"/>
              </w:rPr>
              <w:t>Kvalifikacijos reikalavimas, kuriam atitikti pasitelkiamas specialistas</w:t>
            </w:r>
          </w:p>
        </w:tc>
        <w:tc>
          <w:tcPr>
            <w:tcW w:w="2835" w:type="dxa"/>
            <w:vAlign w:val="center"/>
          </w:tcPr>
          <w:p w14:paraId="133E7C5C" w14:textId="77777777" w:rsidR="00594F39" w:rsidRPr="00594F39" w:rsidRDefault="00594F39" w:rsidP="00594F39">
            <w:pPr>
              <w:suppressAutoHyphens/>
              <w:spacing w:after="0" w:line="240" w:lineRule="auto"/>
              <w:ind w:right="72"/>
              <w:jc w:val="center"/>
              <w:rPr>
                <w:rFonts w:asciiTheme="minorHAnsi" w:hAnsiTheme="minorHAnsi"/>
                <w:sz w:val="22"/>
                <w:shd w:val="clear" w:color="auto" w:fill="FFFFFF"/>
                <w:lang w:eastAsia="lt-LT"/>
              </w:rPr>
            </w:pPr>
            <w:r w:rsidRPr="00594F39">
              <w:rPr>
                <w:rFonts w:asciiTheme="minorHAnsi" w:hAnsiTheme="minorHAnsi"/>
                <w:sz w:val="22"/>
                <w:shd w:val="clear" w:color="auto" w:fill="FFFFFF"/>
                <w:lang w:eastAsia="lt-LT"/>
              </w:rPr>
              <w:t xml:space="preserve">Specialisto teisinis ryšys su tiekėju (nurodyti vieną variantą: </w:t>
            </w:r>
            <w:r w:rsidRPr="00594F39">
              <w:rPr>
                <w:rFonts w:asciiTheme="minorHAnsi" w:hAnsiTheme="minorHAnsi"/>
                <w:i/>
                <w:sz w:val="22"/>
                <w:shd w:val="clear" w:color="auto" w:fill="FFFFFF"/>
                <w:lang w:eastAsia="lt-LT"/>
              </w:rPr>
              <w:t>tiekėjo darbuotojas / laimėjimo atveju specialistas bus įdarbintas tiekėjo įmonėje/ ūkio subjektas, kurio pajėgumais remiamasi</w:t>
            </w:r>
            <w:r w:rsidRPr="00594F39">
              <w:rPr>
                <w:rFonts w:asciiTheme="minorHAnsi" w:hAnsiTheme="minorHAnsi"/>
                <w:sz w:val="22"/>
                <w:shd w:val="clear" w:color="auto" w:fill="FFFFFF"/>
                <w:lang w:eastAsia="lt-LT"/>
              </w:rPr>
              <w:t>)</w:t>
            </w:r>
          </w:p>
        </w:tc>
        <w:tc>
          <w:tcPr>
            <w:tcW w:w="2835" w:type="dxa"/>
            <w:vAlign w:val="center"/>
            <w:hideMark/>
          </w:tcPr>
          <w:p w14:paraId="5F3586DF" w14:textId="77777777" w:rsidR="00594F39" w:rsidRPr="00594F39" w:rsidRDefault="00594F39" w:rsidP="00594F39">
            <w:pPr>
              <w:suppressAutoHyphens/>
              <w:spacing w:after="0" w:line="240" w:lineRule="auto"/>
              <w:ind w:right="68"/>
              <w:jc w:val="center"/>
              <w:rPr>
                <w:rFonts w:asciiTheme="minorHAnsi" w:hAnsiTheme="minorHAnsi"/>
                <w:sz w:val="22"/>
                <w:lang w:eastAsia="ar-SA"/>
              </w:rPr>
            </w:pPr>
            <w:r w:rsidRPr="00594F39">
              <w:rPr>
                <w:rFonts w:asciiTheme="minorHAnsi" w:hAnsiTheme="minorHAnsi"/>
                <w:sz w:val="22"/>
                <w:shd w:val="clear" w:color="auto" w:fill="FFFFFF"/>
                <w:lang w:eastAsia="lt-LT"/>
              </w:rPr>
              <w:t>Specialistams išduoti kvalifikacijos atestatai (nurodomas dokumento numeris) ar kiti lygiaverčiai dokumentai</w:t>
            </w:r>
          </w:p>
        </w:tc>
      </w:tr>
      <w:tr w:rsidR="00594F39" w:rsidRPr="00A22753" w14:paraId="0CEC255A" w14:textId="77777777" w:rsidTr="00594F39">
        <w:trPr>
          <w:cantSplit/>
          <w:trHeight w:val="392"/>
          <w:jc w:val="center"/>
        </w:trPr>
        <w:tc>
          <w:tcPr>
            <w:tcW w:w="846" w:type="dxa"/>
          </w:tcPr>
          <w:p w14:paraId="1D1BAC6A" w14:textId="77777777" w:rsidR="00594F39" w:rsidRPr="00A22753" w:rsidRDefault="00594F39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  <w:r>
              <w:rPr>
                <w:rFonts w:asciiTheme="minorHAnsi" w:hAnsiTheme="minorHAnsi"/>
                <w:sz w:val="22"/>
                <w:lang w:eastAsia="ar-SA"/>
              </w:rPr>
              <w:t>1.</w:t>
            </w:r>
          </w:p>
        </w:tc>
        <w:tc>
          <w:tcPr>
            <w:tcW w:w="3118" w:type="dxa"/>
          </w:tcPr>
          <w:p w14:paraId="49B2229E" w14:textId="77777777" w:rsidR="00594F39" w:rsidRPr="00A22753" w:rsidRDefault="00594F39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835" w:type="dxa"/>
          </w:tcPr>
          <w:p w14:paraId="51E6E582" w14:textId="77777777" w:rsidR="00594F39" w:rsidRPr="00A22753" w:rsidRDefault="00594F39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835" w:type="dxa"/>
          </w:tcPr>
          <w:p w14:paraId="21FF8B76" w14:textId="77777777" w:rsidR="00594F39" w:rsidRPr="00A22753" w:rsidRDefault="00594F39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835" w:type="dxa"/>
          </w:tcPr>
          <w:p w14:paraId="63960289" w14:textId="77777777" w:rsidR="00594F39" w:rsidRPr="00A22753" w:rsidRDefault="00594F39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</w:tr>
      <w:tr w:rsidR="00594F39" w:rsidRPr="00A22753" w14:paraId="4A72E27D" w14:textId="77777777" w:rsidTr="00594F39">
        <w:trPr>
          <w:cantSplit/>
          <w:trHeight w:val="392"/>
          <w:jc w:val="center"/>
        </w:trPr>
        <w:tc>
          <w:tcPr>
            <w:tcW w:w="846" w:type="dxa"/>
          </w:tcPr>
          <w:p w14:paraId="5A61B088" w14:textId="77777777" w:rsidR="00594F39" w:rsidRPr="00A22753" w:rsidRDefault="00594F39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  <w:r>
              <w:rPr>
                <w:rFonts w:asciiTheme="minorHAnsi" w:hAnsiTheme="minorHAnsi"/>
                <w:sz w:val="22"/>
                <w:lang w:eastAsia="ar-SA"/>
              </w:rPr>
              <w:t>2.</w:t>
            </w:r>
          </w:p>
        </w:tc>
        <w:tc>
          <w:tcPr>
            <w:tcW w:w="3118" w:type="dxa"/>
          </w:tcPr>
          <w:p w14:paraId="70BE2C24" w14:textId="77777777" w:rsidR="00594F39" w:rsidRPr="00A22753" w:rsidRDefault="00594F39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835" w:type="dxa"/>
          </w:tcPr>
          <w:p w14:paraId="4AB06002" w14:textId="77777777" w:rsidR="00594F39" w:rsidRPr="00A22753" w:rsidRDefault="00594F39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835" w:type="dxa"/>
          </w:tcPr>
          <w:p w14:paraId="6B5FFB2D" w14:textId="77777777" w:rsidR="00594F39" w:rsidRPr="00A22753" w:rsidRDefault="00594F39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835" w:type="dxa"/>
          </w:tcPr>
          <w:p w14:paraId="5C33CE01" w14:textId="77777777" w:rsidR="00594F39" w:rsidRPr="00A22753" w:rsidRDefault="00594F39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</w:tr>
      <w:tr w:rsidR="00594F39" w:rsidRPr="00A22753" w14:paraId="51634CA7" w14:textId="77777777" w:rsidTr="00594F39">
        <w:trPr>
          <w:cantSplit/>
          <w:trHeight w:val="392"/>
          <w:jc w:val="center"/>
        </w:trPr>
        <w:tc>
          <w:tcPr>
            <w:tcW w:w="846" w:type="dxa"/>
          </w:tcPr>
          <w:p w14:paraId="3467C55B" w14:textId="77777777" w:rsidR="00594F39" w:rsidRPr="00A22753" w:rsidRDefault="00594F39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3118" w:type="dxa"/>
          </w:tcPr>
          <w:p w14:paraId="0C0AF5C6" w14:textId="77777777" w:rsidR="00594F39" w:rsidRPr="00A22753" w:rsidRDefault="00594F39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835" w:type="dxa"/>
          </w:tcPr>
          <w:p w14:paraId="1B836BDF" w14:textId="77777777" w:rsidR="00594F39" w:rsidRPr="00A22753" w:rsidRDefault="00594F39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835" w:type="dxa"/>
          </w:tcPr>
          <w:p w14:paraId="1BCE13AB" w14:textId="77777777" w:rsidR="00594F39" w:rsidRPr="00A22753" w:rsidRDefault="00594F39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835" w:type="dxa"/>
          </w:tcPr>
          <w:p w14:paraId="4BD54FCD" w14:textId="77777777" w:rsidR="00594F39" w:rsidRPr="00A22753" w:rsidRDefault="00594F39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</w:tr>
    </w:tbl>
    <w:p w14:paraId="6980930F" w14:textId="77777777" w:rsidR="00C745AE" w:rsidRPr="00A22753" w:rsidRDefault="00C745AE" w:rsidP="00C745AE">
      <w:pPr>
        <w:spacing w:after="0" w:line="240" w:lineRule="auto"/>
        <w:rPr>
          <w:rFonts w:asciiTheme="minorHAnsi" w:eastAsia="Times New Roman" w:hAnsiTheme="minorHAnsi"/>
          <w:sz w:val="22"/>
        </w:rPr>
      </w:pPr>
    </w:p>
    <w:p w14:paraId="15946CE0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7A218A23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73BD6CD4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4504F4A1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6A29A8D1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5B3E3C15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7D93C984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29A6CFA1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7F7824EF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3F2DCFAC" w14:textId="77777777" w:rsidR="009C34E6" w:rsidRPr="00A22753" w:rsidRDefault="009C34E6">
      <w:pPr>
        <w:rPr>
          <w:rFonts w:asciiTheme="minorHAnsi" w:hAnsiTheme="minorHAnsi"/>
          <w:sz w:val="22"/>
        </w:rPr>
      </w:pPr>
    </w:p>
    <w:sectPr w:rsidR="009C34E6" w:rsidRPr="00A22753" w:rsidSect="00206C32">
      <w:pgSz w:w="15840" w:h="12240" w:orient="landscape"/>
      <w:pgMar w:top="1701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16E"/>
    <w:rsid w:val="001F1CA6"/>
    <w:rsid w:val="00206C32"/>
    <w:rsid w:val="002A5EFC"/>
    <w:rsid w:val="002D616E"/>
    <w:rsid w:val="004062A3"/>
    <w:rsid w:val="00494942"/>
    <w:rsid w:val="0054206C"/>
    <w:rsid w:val="005422CB"/>
    <w:rsid w:val="00594F39"/>
    <w:rsid w:val="005A3D8D"/>
    <w:rsid w:val="005B269A"/>
    <w:rsid w:val="006E63AB"/>
    <w:rsid w:val="009B5431"/>
    <w:rsid w:val="009C34E6"/>
    <w:rsid w:val="00A22753"/>
    <w:rsid w:val="00AE19A6"/>
    <w:rsid w:val="00B03138"/>
    <w:rsid w:val="00BB1C45"/>
    <w:rsid w:val="00C413E9"/>
    <w:rsid w:val="00C5116C"/>
    <w:rsid w:val="00C745AE"/>
    <w:rsid w:val="00D2108E"/>
    <w:rsid w:val="00D93684"/>
    <w:rsid w:val="00E37E29"/>
    <w:rsid w:val="00E409E2"/>
    <w:rsid w:val="00F8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AF6A8"/>
  <w15:chartTrackingRefBased/>
  <w15:docId w15:val="{3015F72F-1275-4A47-99F8-BC26889CB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5AE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2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A4F01-46A1-4FC2-AC6A-F6169491D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354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Banaitė</cp:lastModifiedBy>
  <cp:revision>7</cp:revision>
  <dcterms:created xsi:type="dcterms:W3CDTF">2020-09-28T05:57:00Z</dcterms:created>
  <dcterms:modified xsi:type="dcterms:W3CDTF">2026-03-09T14:18:00Z</dcterms:modified>
</cp:coreProperties>
</file>